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Zajęcia z psychiatrii dla studentów IV  roku WUM w dniach 25.05 - 29.05. 2020 – blok 15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SEMINARIA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hab. Maria Radziwoń-Zaleska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 hab. Andrzej Jakubczyk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Piotr Januszko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Dorota Wołyńczyk-Gmaj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Bartłomiej Gmaj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Maciej Kopera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Aleksandra Krasowska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Szymon Niemcewicz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Michał Skalski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Tadeusz Piotrowski 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lek Aleksandra Majewska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hab. Sylwia Fudalej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hab. Maria Radziwoń- Zaleska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hab. Andrzej Jakubczyk</w:t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hab. Tadeusz Nasierowski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Bartłomiej Gmaj</w:t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Maciej Kopera </w:t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Aleksandra Krasowska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Szymon Niemcewicz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lek Aleksandra Majewska</w:t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KOLOKWIUM</w:t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 Andrzej Jakubczyk, </w:t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 Tadeusz Nasierowski 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 Maria Radziwoń-Zaleska, </w:t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Dorota Wołyńczyk-Gmaj, 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Maciej Kopera</w:t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Szymon Niemcewicz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hab. Anna Klimkiewicz</w:t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Piotr Januszko</w:t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Bartłomiej Gmaj</w:t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Tadeusz Piotrowski</w:t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KODY DO MICROSOFT TEAMS:  </w:t>
      </w:r>
    </w:p>
    <w:p w:rsidR="00000000" w:rsidDel="00000000" w:rsidP="00000000" w:rsidRDefault="00000000" w:rsidRPr="00000000" w14:paraId="00000029">
      <w:pPr>
        <w:shd w:fill="ffffff" w:val="clear"/>
        <w:rPr>
          <w:rFonts w:ascii="UICTFontTextStyleBody" w:cs="UICTFontTextStyleBody" w:eastAsia="UICTFontTextStyleBody" w:hAnsi="UICTFontTextStyleBody"/>
          <w:color w:val="222222"/>
          <w:sz w:val="32"/>
          <w:szCs w:val="32"/>
        </w:rPr>
      </w:pPr>
      <w:r w:rsidDel="00000000" w:rsidR="00000000" w:rsidRPr="00000000">
        <w:rPr>
          <w:rFonts w:ascii="UICTFontTextStyleBody" w:cs="UICTFontTextStyleBody" w:eastAsia="UICTFontTextStyleBody" w:hAnsi="UICTFontTextStyleBody"/>
          <w:color w:val="222222"/>
          <w:sz w:val="32"/>
          <w:szCs w:val="32"/>
          <w:rtl w:val="0"/>
        </w:rPr>
        <w:t xml:space="preserve">Grupa 2:  https://teams.microsoft.com/l/channel/19%3a79458b6dcace4fcea6de258ee228b4f8%40thread.tacv2/Og%25C3%25B3lny?groupId=5f14826b-b564-4e68-9701-59973973094f&amp;tenantId=3d21b0a7-5346-4822-b165-b670b422e4f7</w:t>
      </w:r>
    </w:p>
    <w:p w:rsidR="00000000" w:rsidDel="00000000" w:rsidP="00000000" w:rsidRDefault="00000000" w:rsidRPr="00000000" w14:paraId="0000002A">
      <w:pPr>
        <w:shd w:fill="ffffff" w:val="clear"/>
        <w:rPr>
          <w:rFonts w:ascii="UICTFontTextStyleBody" w:cs="UICTFontTextStyleBody" w:eastAsia="UICTFontTextStyleBody" w:hAnsi="UICTFontTextStyleBody"/>
          <w:color w:val="222222"/>
          <w:sz w:val="32"/>
          <w:szCs w:val="32"/>
        </w:rPr>
      </w:pPr>
      <w:r w:rsidDel="00000000" w:rsidR="00000000" w:rsidRPr="00000000">
        <w:rPr>
          <w:rFonts w:ascii="UICTFontTextStyleBody" w:cs="UICTFontTextStyleBody" w:eastAsia="UICTFontTextStyleBody" w:hAnsi="UICTFontTextStyleBody"/>
          <w:color w:val="222222"/>
          <w:sz w:val="32"/>
          <w:szCs w:val="32"/>
          <w:rtl w:val="0"/>
        </w:rPr>
        <w:t xml:space="preserve">Grupa 13:  </w:t>
      </w:r>
    </w:p>
    <w:p w:rsidR="00000000" w:rsidDel="00000000" w:rsidP="00000000" w:rsidRDefault="00000000" w:rsidRPr="00000000" w14:paraId="0000002B">
      <w:pPr>
        <w:shd w:fill="ffffff" w:val="clear"/>
        <w:rPr>
          <w:rFonts w:ascii="UICTFontTextStyleBody" w:cs="UICTFontTextStyleBody" w:eastAsia="UICTFontTextStyleBody" w:hAnsi="UICTFontTextStyleBody"/>
          <w:color w:val="222222"/>
          <w:sz w:val="32"/>
          <w:szCs w:val="32"/>
        </w:rPr>
      </w:pPr>
      <w:r w:rsidDel="00000000" w:rsidR="00000000" w:rsidRPr="00000000">
        <w:rPr>
          <w:rFonts w:ascii="UICTFontTextStyleBody" w:cs="UICTFontTextStyleBody" w:eastAsia="UICTFontTextStyleBody" w:hAnsi="UICTFontTextStyleBody"/>
          <w:color w:val="222222"/>
          <w:sz w:val="32"/>
          <w:szCs w:val="32"/>
          <w:rtl w:val="0"/>
        </w:rPr>
        <w:t xml:space="preserve">https://teams.microsoft.com/l/team/19%3aa79b65bcd64347438fdf4b76edd4bcef%40thread.tacv2/conversations?groupId=8b9f6bab-c608-4f79-9c5c-0e95cb3df5a0&amp;tenantId=3d21b0a7-5346-4822-b165-b670b422e4f7</w:t>
      </w:r>
    </w:p>
    <w:p w:rsidR="00000000" w:rsidDel="00000000" w:rsidP="00000000" w:rsidRDefault="00000000" w:rsidRPr="00000000" w14:paraId="0000002C">
      <w:pPr>
        <w:shd w:fill="ffffff" w:val="clear"/>
        <w:rPr>
          <w:rFonts w:ascii="UICTFontTextStyleBody" w:cs="UICTFontTextStyleBody" w:eastAsia="UICTFontTextStyleBody" w:hAnsi="UICTFontTextStyleBody"/>
          <w:color w:val="222222"/>
          <w:sz w:val="32"/>
          <w:szCs w:val="32"/>
        </w:rPr>
      </w:pPr>
      <w:r w:rsidDel="00000000" w:rsidR="00000000" w:rsidRPr="00000000">
        <w:rPr>
          <w:rFonts w:ascii="UICTFontTextStyleBody" w:cs="UICTFontTextStyleBody" w:eastAsia="UICTFontTextStyleBody" w:hAnsi="UICTFontTextStyleBody"/>
          <w:color w:val="222222"/>
          <w:sz w:val="32"/>
          <w:szCs w:val="32"/>
          <w:rtl w:val="0"/>
        </w:rPr>
        <w:t xml:space="preserve">Grupa 2 i 13:</w:t>
      </w:r>
      <w:r w:rsidDel="00000000" w:rsidR="00000000" w:rsidRPr="00000000">
        <w:rPr>
          <w:rFonts w:ascii="Arial" w:cs="Arial" w:eastAsia="Arial" w:hAnsi="Arial"/>
          <w:color w:val="252423"/>
          <w:sz w:val="32"/>
          <w:szCs w:val="32"/>
          <w:highlight w:val="white"/>
          <w:rtl w:val="0"/>
        </w:rPr>
        <w:t xml:space="preserve"> https://teams.microsoft.com/l/team/19%3a65456d52b3bc452daa2bab79e5e58ed8%40thread.tacv2/conversations?groupId=d738a9ac-7f52-4453-8530-e94de923c527&amp;tenantId=3d21b0a7-5346-4822-b165-b670b422e4f7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UICTFontTextStyleBody" w:cs="UICTFontTextStyleBody" w:eastAsia="UICTFontTextStyleBody" w:hAnsi="UICTFontTextStyleBody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UICTFontTextStyleBody" w:cs="UICTFontTextStyleBody" w:eastAsia="UICTFontTextStyleBody" w:hAnsi="UICTFontTextStyleBody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UICTFontTextStyleBody" w:cs="UICTFontTextStyleBody" w:eastAsia="UICTFontTextStyleBody" w:hAnsi="UICTFontTextStyleBody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Poniedziałek 25.05.2020</w:t>
      </w:r>
    </w:p>
    <w:p w:rsidR="00000000" w:rsidDel="00000000" w:rsidP="00000000" w:rsidRDefault="00000000" w:rsidRPr="00000000" w14:paraId="00000031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Grupa 2 i grupa 13 </w:t>
      </w:r>
    </w:p>
    <w:p w:rsidR="00000000" w:rsidDel="00000000" w:rsidP="00000000" w:rsidRDefault="00000000" w:rsidRPr="00000000" w14:paraId="0000003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08.30-08.45  Podział na grupy dr Dorota Wołyńczyk-Gmaj </w:t>
      </w:r>
    </w:p>
    <w:p w:rsidR="00000000" w:rsidDel="00000000" w:rsidP="00000000" w:rsidRDefault="00000000" w:rsidRPr="00000000" w14:paraId="0000003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Grupa 2</w:t>
      </w:r>
    </w:p>
    <w:p w:rsidR="00000000" w:rsidDel="00000000" w:rsidP="00000000" w:rsidRDefault="00000000" w:rsidRPr="00000000" w14:paraId="00000035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09.00-10:30 Seminarium  dr Aleksandra Majewska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       Symptomatologia zaburzeń psychicznych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1</w:t>
      </w:r>
    </w:p>
    <w:p w:rsidR="00000000" w:rsidDel="00000000" w:rsidP="00000000" w:rsidRDefault="00000000" w:rsidRPr="00000000" w14:paraId="0000003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10.45-11.30   Ćwiczenia psychopatologia- film  dr Aleksandra Majewska</w:t>
      </w:r>
    </w:p>
    <w:p w:rsidR="00000000" w:rsidDel="00000000" w:rsidP="00000000" w:rsidRDefault="00000000" w:rsidRPr="00000000" w14:paraId="0000003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11:45-12:30  Seminarium dr Piotr Januszko</w:t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Zaburzenia osobowości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Grupa 13</w:t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09.00-09:45  Seminarium dr Maciej Kopera</w:t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Zaburzenia  osobowości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10.00-12.30    Seminarium i ćwiczenia psychopatologia 1- film  dr Aleksandra Krasowska</w:t>
      </w:r>
    </w:p>
    <w:p w:rsidR="00000000" w:rsidDel="00000000" w:rsidP="00000000" w:rsidRDefault="00000000" w:rsidRPr="00000000" w14:paraId="0000003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                 Symptomatologia zaburzeń psychicznych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1</w:t>
      </w:r>
    </w:p>
    <w:p w:rsidR="00000000" w:rsidDel="00000000" w:rsidP="00000000" w:rsidRDefault="00000000" w:rsidRPr="00000000" w14:paraId="0000004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Wtorek  26.05.2020</w:t>
      </w:r>
    </w:p>
    <w:p w:rsidR="00000000" w:rsidDel="00000000" w:rsidP="00000000" w:rsidRDefault="00000000" w:rsidRPr="00000000" w14:paraId="00000043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Grupa 2</w:t>
      </w:r>
    </w:p>
    <w:p w:rsidR="00000000" w:rsidDel="00000000" w:rsidP="00000000" w:rsidRDefault="00000000" w:rsidRPr="00000000" w14:paraId="00000044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08.30-10.00  Seminarium  dr Aleksandra Majewska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       Symptomatologia zaburzeń psychicznych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2</w:t>
      </w:r>
    </w:p>
    <w:p w:rsidR="00000000" w:rsidDel="00000000" w:rsidP="00000000" w:rsidRDefault="00000000" w:rsidRPr="00000000" w14:paraId="0000004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10.15 -11.30  Ćwiczenia CHAD - film dr hab. Sylwia Fudalej</w:t>
      </w:r>
    </w:p>
    <w:p w:rsidR="00000000" w:rsidDel="00000000" w:rsidP="00000000" w:rsidRDefault="00000000" w:rsidRPr="00000000" w14:paraId="00000047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11.45 -12.30    dr hab. Maria Radziwoń-Zaleska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                      Choroby afektywne i inne zaburzenia nastroju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aramond" w:cs="Garamond" w:eastAsia="Garamond" w:hAnsi="Garamond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Grupa 13</w:t>
      </w:r>
    </w:p>
    <w:p w:rsidR="00000000" w:rsidDel="00000000" w:rsidP="00000000" w:rsidRDefault="00000000" w:rsidRPr="00000000" w14:paraId="0000004B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08.30-10.00   Seminarium  dr Aleksandra Krasowska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       Symptomatologia zaburzeń psychicznych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2           </w:t>
      </w:r>
    </w:p>
    <w:p w:rsidR="00000000" w:rsidDel="00000000" w:rsidP="00000000" w:rsidRDefault="00000000" w:rsidRPr="00000000" w14:paraId="0000004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10:00 – 11:30 Ćwiczenia badanie pacjenta- dr hab. Maria Radziwoń - Zaleska</w:t>
      </w:r>
    </w:p>
    <w:p w:rsidR="00000000" w:rsidDel="00000000" w:rsidP="00000000" w:rsidRDefault="00000000" w:rsidRPr="00000000" w14:paraId="0000004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11.45 -12.30    Seminarium dr Tadeusz Piotrowski</w:t>
      </w:r>
    </w:p>
    <w:p w:rsidR="00000000" w:rsidDel="00000000" w:rsidP="00000000" w:rsidRDefault="00000000" w:rsidRPr="00000000" w14:paraId="0000004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Ostre i przewlekłe zaburzenia organiczne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Środa 27.05. 2020</w:t>
      </w:r>
    </w:p>
    <w:p w:rsidR="00000000" w:rsidDel="00000000" w:rsidP="00000000" w:rsidRDefault="00000000" w:rsidRPr="00000000" w14:paraId="00000052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 2</w:t>
      </w:r>
    </w:p>
    <w:p w:rsidR="00000000" w:rsidDel="00000000" w:rsidP="00000000" w:rsidRDefault="00000000" w:rsidRPr="00000000" w14:paraId="0000005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08.30-09.15     Seminarium dr Tadeusz Piotrowski</w:t>
      </w:r>
    </w:p>
    <w:p w:rsidR="00000000" w:rsidDel="00000000" w:rsidP="00000000" w:rsidRDefault="00000000" w:rsidRPr="00000000" w14:paraId="0000005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Ostre i przewlekłe zaburzenia organiczne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09.30- 11.30    Ćwiczenia badanie pacjenta- dr Szymon Niemcewicz</w:t>
      </w:r>
    </w:p>
    <w:p w:rsidR="00000000" w:rsidDel="00000000" w:rsidP="00000000" w:rsidRDefault="00000000" w:rsidRPr="00000000" w14:paraId="0000005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11.45-12.30</w:t>
        <w:tab/>
        <w:t xml:space="preserve">dr Szymon Niemcewicz </w:t>
      </w:r>
    </w:p>
    <w:p w:rsidR="00000000" w:rsidDel="00000000" w:rsidP="00000000" w:rsidRDefault="00000000" w:rsidRPr="00000000" w14:paraId="0000005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Schizofrenia i psychozy urojeniowe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aramond" w:cs="Garamond" w:eastAsia="Garamond" w:hAnsi="Garamond"/>
          <w:i w:val="1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08:30-9:15       dr hab. Maria Radziwoń-Zaleska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                      Choroby afektywne i inne zaburzenia nastroju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09.30- 10:15    Ćwiczenia film o CHAD- dr Aleksandra Krasowska</w:t>
      </w:r>
    </w:p>
    <w:p w:rsidR="00000000" w:rsidDel="00000000" w:rsidP="00000000" w:rsidRDefault="00000000" w:rsidRPr="00000000" w14:paraId="0000005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10:30 -11:15     Seminarium dr Bartłomiej Gmaj</w:t>
      </w:r>
    </w:p>
    <w:p w:rsidR="00000000" w:rsidDel="00000000" w:rsidP="00000000" w:rsidRDefault="00000000" w:rsidRPr="00000000" w14:paraId="0000005E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Lęk, patofizjologia zaburzeń lękowych</w:t>
      </w:r>
    </w:p>
    <w:p w:rsidR="00000000" w:rsidDel="00000000" w:rsidP="00000000" w:rsidRDefault="00000000" w:rsidRPr="00000000" w14:paraId="0000005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11:30-12:30     Ćwiczenia badanie pacjentów z zaburzeniami nerwicowymi i osobowości – dr Aleksandra Krasowska</w:t>
      </w:r>
    </w:p>
    <w:p w:rsidR="00000000" w:rsidDel="00000000" w:rsidP="00000000" w:rsidRDefault="00000000" w:rsidRPr="00000000" w14:paraId="0000006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Czwartek 28.05.2020</w:t>
      </w:r>
    </w:p>
    <w:p w:rsidR="00000000" w:rsidDel="00000000" w:rsidP="00000000" w:rsidRDefault="00000000" w:rsidRPr="00000000" w14:paraId="00000066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 2</w:t>
      </w:r>
    </w:p>
    <w:p w:rsidR="00000000" w:rsidDel="00000000" w:rsidP="00000000" w:rsidRDefault="00000000" w:rsidRPr="00000000" w14:paraId="00000067">
      <w:pPr>
        <w:rPr>
          <w:rFonts w:ascii="Garamond" w:cs="Garamond" w:eastAsia="Garamond" w:hAnsi="Garamond"/>
        </w:rPr>
      </w:pPr>
      <w:bookmarkStart w:colFirst="0" w:colLast="0" w:name="_1fob9te" w:id="2"/>
      <w:bookmarkEnd w:id="2"/>
      <w:r w:rsidDel="00000000" w:rsidR="00000000" w:rsidRPr="00000000">
        <w:rPr>
          <w:rFonts w:ascii="Garamond" w:cs="Garamond" w:eastAsia="Garamond" w:hAnsi="Garamond"/>
          <w:rtl w:val="0"/>
        </w:rPr>
        <w:t xml:space="preserve">08.30-10:15     Seminarium dr Bartłomiej Gmaj</w:t>
      </w:r>
    </w:p>
    <w:p w:rsidR="00000000" w:rsidDel="00000000" w:rsidP="00000000" w:rsidRDefault="00000000" w:rsidRPr="00000000" w14:paraId="00000068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Lęk, patofizjologia zaburzeń lękowych</w:t>
      </w:r>
    </w:p>
    <w:p w:rsidR="00000000" w:rsidDel="00000000" w:rsidP="00000000" w:rsidRDefault="00000000" w:rsidRPr="00000000" w14:paraId="00000069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Ćwiczenia filmy o zaburzeniach osobowości i  nerwicowych – dr Bartłomiej Gmaj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aramond" w:cs="Garamond" w:eastAsia="Garamond" w:hAnsi="Garamond"/>
          <w:i w:val="1"/>
          <w:strike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10.30-11:30    Badanie pacjenta- dr hab Tadeusz Nasierowski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11.45-12.30     Seminarium dr Dorota Wołyńczyk-Gmaj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Reakcja na stres. Zaburzenia    adaptacyjne. Zaburzenia somatyzacyjne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 13</w:t>
      </w:r>
    </w:p>
    <w:p w:rsidR="00000000" w:rsidDel="00000000" w:rsidP="00000000" w:rsidRDefault="00000000" w:rsidRPr="00000000" w14:paraId="0000006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08.30 -10.00     Seminarium i ćwiczenia - dr hab Andrzej Jakubczyk</w:t>
      </w:r>
    </w:p>
    <w:p w:rsidR="00000000" w:rsidDel="00000000" w:rsidP="00000000" w:rsidRDefault="00000000" w:rsidRPr="00000000" w14:paraId="00000070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Alkoholowy zespół abstynencyjny, majaczenie alkoholowe i somatogenne. Uzależnienia</w:t>
      </w:r>
    </w:p>
    <w:p w:rsidR="00000000" w:rsidDel="00000000" w:rsidP="00000000" w:rsidRDefault="00000000" w:rsidRPr="00000000" w14:paraId="0000007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10.15-11:00 </w:t>
        <w:tab/>
        <w:t xml:space="preserve">Seminarium dr Szymon Niemcewicz </w:t>
      </w:r>
    </w:p>
    <w:p w:rsidR="00000000" w:rsidDel="00000000" w:rsidP="00000000" w:rsidRDefault="00000000" w:rsidRPr="00000000" w14:paraId="00000072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Schizofrenia i psychozy urojeniowe</w:t>
      </w:r>
    </w:p>
    <w:p w:rsidR="00000000" w:rsidDel="00000000" w:rsidP="00000000" w:rsidRDefault="00000000" w:rsidRPr="00000000" w14:paraId="0000007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11:15 – 12:20  Badanie pacjenta dr Szymon Niemcewicz </w:t>
      </w:r>
    </w:p>
    <w:p w:rsidR="00000000" w:rsidDel="00000000" w:rsidP="00000000" w:rsidRDefault="00000000" w:rsidRPr="00000000" w14:paraId="0000007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Piątek 29.05.2020</w:t>
      </w:r>
    </w:p>
    <w:p w:rsidR="00000000" w:rsidDel="00000000" w:rsidP="00000000" w:rsidRDefault="00000000" w:rsidRPr="00000000" w14:paraId="00000077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 2</w:t>
      </w:r>
    </w:p>
    <w:p w:rsidR="00000000" w:rsidDel="00000000" w:rsidP="00000000" w:rsidRDefault="00000000" w:rsidRPr="00000000" w14:paraId="0000007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08.30-09.15     Seminarium dr Michał Skalski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Zaburzenia snu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09:30-11:20     Seminarium i ćwiczenia dr hab Andrzej Jakubczyk</w:t>
      </w:r>
    </w:p>
    <w:p w:rsidR="00000000" w:rsidDel="00000000" w:rsidP="00000000" w:rsidRDefault="00000000" w:rsidRPr="00000000" w14:paraId="0000007A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Alkoholowy zespół abstynencyjny, majaczenie alkoholowe i somatogenne. Uzależnienia</w:t>
      </w:r>
    </w:p>
    <w:p w:rsidR="00000000" w:rsidDel="00000000" w:rsidP="00000000" w:rsidRDefault="00000000" w:rsidRPr="00000000" w14:paraId="0000007B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11:30 - 12:30   Kolokwium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7E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 13</w:t>
      </w:r>
    </w:p>
    <w:p w:rsidR="00000000" w:rsidDel="00000000" w:rsidP="00000000" w:rsidRDefault="00000000" w:rsidRPr="00000000" w14:paraId="0000007F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08:30-09:15      Seminarium dr Dorota Wołyńczyk-Gmaj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Reakcja na stres. Zaburzenia adaptacyjne. Zaburzenia somatyzacyjne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09.30-10:20     Badanie pacjenta dr hab Maria Radziwoń-Zaleska </w:t>
      </w:r>
    </w:p>
    <w:p w:rsidR="00000000" w:rsidDel="00000000" w:rsidP="00000000" w:rsidRDefault="00000000" w:rsidRPr="00000000" w14:paraId="00000082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10:35-11:20      Seminarium dr Michał Skalski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Zaburzenia snu</w:t>
      </w:r>
    </w:p>
    <w:p w:rsidR="00000000" w:rsidDel="00000000" w:rsidP="00000000" w:rsidRDefault="00000000" w:rsidRPr="00000000" w14:paraId="00000083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11:30 - 12:30   Kolokwium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17" w:top="1417" w:left="1417" w:right="1417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UICTFontTextStyleBody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